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59264" from="1.004053pt,199.521973pt" to="493.500015pt,199.521973pt" stroked="true" strokeweight="1.002623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44"/>
        <w:ind w:left="4486" w:right="0" w:firstLine="0"/>
        <w:jc w:val="left"/>
        <w:rPr>
          <w:rFonts w:ascii="Times New Roman"/>
          <w:sz w:val="139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1109377</wp:posOffset>
            </wp:positionH>
            <wp:positionV relativeFrom="paragraph">
              <wp:posOffset>-414988</wp:posOffset>
            </wp:positionV>
            <wp:extent cx="2014731" cy="201186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31" cy="201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939336"/>
          <w:sz w:val="139"/>
        </w:rPr>
        <w:t>RIDE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spacing w:line="1072" w:lineRule="exact" w:before="71"/>
        <w:ind w:left="0" w:right="76" w:firstLine="0"/>
        <w:jc w:val="center"/>
        <w:rPr>
          <w:b/>
          <w:sz w:val="97"/>
        </w:rPr>
      </w:pPr>
      <w:r>
        <w:rPr>
          <w:b/>
          <w:color w:val="AF1C1C"/>
          <w:w w:val="110"/>
          <w:sz w:val="97"/>
        </w:rPr>
        <w:t>FREE</w:t>
      </w:r>
      <w:r>
        <w:rPr>
          <w:b/>
          <w:color w:val="AF1C1C"/>
          <w:spacing w:val="1"/>
          <w:w w:val="110"/>
          <w:sz w:val="97"/>
        </w:rPr>
        <w:t> </w:t>
      </w:r>
      <w:r>
        <w:rPr>
          <w:b/>
          <w:color w:val="AF1C1C"/>
          <w:w w:val="110"/>
          <w:sz w:val="97"/>
        </w:rPr>
        <w:t>FARES</w:t>
      </w:r>
    </w:p>
    <w:p>
      <w:pPr>
        <w:tabs>
          <w:tab w:pos="1272" w:val="left" w:leader="none"/>
          <w:tab w:pos="2545" w:val="left" w:leader="none"/>
        </w:tabs>
        <w:spacing w:line="820" w:lineRule="exact" w:before="0"/>
        <w:ind w:left="0" w:right="33" w:firstLine="0"/>
        <w:jc w:val="center"/>
        <w:rPr>
          <w:b/>
          <w:sz w:val="75"/>
        </w:rPr>
      </w:pPr>
      <w:r>
        <w:rPr>
          <w:color w:val="130503"/>
          <w:w w:val="110"/>
          <w:sz w:val="76"/>
        </w:rPr>
        <w:t>on</w:t>
        <w:tab/>
        <w:t>all</w:t>
        <w:tab/>
      </w:r>
      <w:r>
        <w:rPr>
          <w:b/>
          <w:color w:val="130503"/>
          <w:w w:val="110"/>
          <w:sz w:val="75"/>
        </w:rPr>
        <w:t>ABQ</w:t>
      </w:r>
      <w:r>
        <w:rPr>
          <w:b/>
          <w:color w:val="130503"/>
          <w:spacing w:val="67"/>
          <w:w w:val="110"/>
          <w:sz w:val="75"/>
        </w:rPr>
        <w:t> </w:t>
      </w:r>
      <w:r>
        <w:rPr>
          <w:b/>
          <w:color w:val="130503"/>
          <w:w w:val="110"/>
          <w:sz w:val="75"/>
        </w:rPr>
        <w:t>RIDE</w:t>
      </w:r>
    </w:p>
    <w:p>
      <w:pPr>
        <w:tabs>
          <w:tab w:pos="1958" w:val="left" w:leader="none"/>
          <w:tab w:pos="3217" w:val="left" w:leader="none"/>
        </w:tabs>
        <w:spacing w:line="232" w:lineRule="auto" w:before="9"/>
        <w:ind w:left="155" w:right="234" w:firstLine="43"/>
        <w:jc w:val="center"/>
        <w:rPr>
          <w:b/>
          <w:sz w:val="75"/>
        </w:rPr>
      </w:pPr>
      <w:r>
        <w:rPr>
          <w:b/>
          <w:color w:val="130503"/>
          <w:w w:val="115"/>
          <w:sz w:val="75"/>
        </w:rPr>
        <w:t>buses and Sun Vans for students age 25 and younger,</w:t>
      </w:r>
      <w:r>
        <w:rPr>
          <w:b/>
          <w:color w:val="130503"/>
          <w:spacing w:val="-116"/>
          <w:w w:val="115"/>
          <w:sz w:val="75"/>
        </w:rPr>
        <w:t> </w:t>
      </w:r>
      <w:r>
        <w:rPr>
          <w:b/>
          <w:color w:val="130503"/>
          <w:w w:val="115"/>
          <w:sz w:val="75"/>
        </w:rPr>
        <w:t>seniors age</w:t>
        <w:tab/>
        <w:t>60</w:t>
        <w:tab/>
        <w:t>and</w:t>
      </w:r>
      <w:r>
        <w:rPr>
          <w:b/>
          <w:color w:val="130503"/>
          <w:spacing w:val="23"/>
          <w:w w:val="115"/>
          <w:sz w:val="75"/>
        </w:rPr>
        <w:t> </w:t>
      </w:r>
      <w:r>
        <w:rPr>
          <w:b/>
          <w:color w:val="130503"/>
          <w:w w:val="115"/>
          <w:sz w:val="75"/>
        </w:rPr>
        <w:t>over</w:t>
      </w:r>
    </w:p>
    <w:p>
      <w:pPr>
        <w:pStyle w:val="BodyText"/>
        <w:spacing w:line="252" w:lineRule="auto" w:before="288"/>
        <w:ind w:left="100" w:right="111" w:hanging="5"/>
        <w:jc w:val="center"/>
      </w:pPr>
      <w:r>
        <w:rPr>
          <w:color w:val="130503"/>
          <w:w w:val="110"/>
        </w:rPr>
        <w:t>Students</w:t>
      </w:r>
      <w:r>
        <w:rPr>
          <w:color w:val="130503"/>
          <w:spacing w:val="-9"/>
          <w:w w:val="110"/>
        </w:rPr>
        <w:t> </w:t>
      </w:r>
      <w:r>
        <w:rPr>
          <w:color w:val="130503"/>
          <w:w w:val="110"/>
        </w:rPr>
        <w:t>25</w:t>
      </w:r>
      <w:r>
        <w:rPr>
          <w:color w:val="130503"/>
          <w:spacing w:val="-41"/>
          <w:w w:val="110"/>
        </w:rPr>
        <w:t> </w:t>
      </w:r>
      <w:r>
        <w:rPr>
          <w:color w:val="130503"/>
          <w:w w:val="110"/>
        </w:rPr>
        <w:t>years</w:t>
      </w:r>
      <w:r>
        <w:rPr>
          <w:color w:val="130503"/>
          <w:spacing w:val="-19"/>
          <w:w w:val="110"/>
        </w:rPr>
        <w:t> </w:t>
      </w:r>
      <w:r>
        <w:rPr>
          <w:color w:val="130503"/>
          <w:w w:val="110"/>
        </w:rPr>
        <w:t>of</w:t>
      </w:r>
      <w:r>
        <w:rPr>
          <w:color w:val="130503"/>
          <w:spacing w:val="-8"/>
          <w:w w:val="110"/>
        </w:rPr>
        <w:t> </w:t>
      </w:r>
      <w:r>
        <w:rPr>
          <w:color w:val="130503"/>
          <w:w w:val="110"/>
        </w:rPr>
        <w:t>age</w:t>
      </w:r>
      <w:r>
        <w:rPr>
          <w:color w:val="130503"/>
          <w:spacing w:val="-35"/>
          <w:w w:val="110"/>
        </w:rPr>
        <w:t> </w:t>
      </w:r>
      <w:r>
        <w:rPr>
          <w:color w:val="130503"/>
          <w:w w:val="110"/>
        </w:rPr>
        <w:t>or</w:t>
      </w:r>
      <w:r>
        <w:rPr>
          <w:color w:val="130503"/>
          <w:spacing w:val="-6"/>
          <w:w w:val="110"/>
        </w:rPr>
        <w:t> </w:t>
      </w:r>
      <w:r>
        <w:rPr>
          <w:color w:val="130503"/>
          <w:w w:val="110"/>
        </w:rPr>
        <w:t>younger</w:t>
      </w:r>
      <w:r>
        <w:rPr>
          <w:color w:val="130503"/>
          <w:spacing w:val="-10"/>
          <w:w w:val="110"/>
        </w:rPr>
        <w:t> </w:t>
      </w:r>
      <w:r>
        <w:rPr>
          <w:color w:val="130503"/>
          <w:w w:val="110"/>
        </w:rPr>
        <w:t>can</w:t>
      </w:r>
      <w:r>
        <w:rPr>
          <w:color w:val="130503"/>
          <w:spacing w:val="-32"/>
          <w:w w:val="110"/>
        </w:rPr>
        <w:t> </w:t>
      </w:r>
      <w:r>
        <w:rPr>
          <w:color w:val="130503"/>
          <w:w w:val="110"/>
        </w:rPr>
        <w:t>board</w:t>
      </w:r>
      <w:r>
        <w:rPr>
          <w:color w:val="130503"/>
          <w:spacing w:val="-34"/>
          <w:w w:val="110"/>
        </w:rPr>
        <w:t> </w:t>
      </w:r>
      <w:r>
        <w:rPr>
          <w:color w:val="130503"/>
          <w:w w:val="110"/>
        </w:rPr>
        <w:t>the bus</w:t>
      </w:r>
      <w:r>
        <w:rPr>
          <w:color w:val="130503"/>
          <w:spacing w:val="-8"/>
          <w:w w:val="110"/>
        </w:rPr>
        <w:t> </w:t>
      </w:r>
      <w:r>
        <w:rPr>
          <w:color w:val="130503"/>
          <w:w w:val="110"/>
        </w:rPr>
        <w:t>or</w:t>
      </w:r>
      <w:r>
        <w:rPr>
          <w:color w:val="130503"/>
          <w:spacing w:val="-14"/>
          <w:w w:val="110"/>
        </w:rPr>
        <w:t> </w:t>
      </w:r>
      <w:r>
        <w:rPr>
          <w:color w:val="130503"/>
          <w:w w:val="110"/>
        </w:rPr>
        <w:t>Sun</w:t>
      </w:r>
      <w:r>
        <w:rPr>
          <w:color w:val="130503"/>
          <w:spacing w:val="-32"/>
          <w:w w:val="110"/>
        </w:rPr>
        <w:t> </w:t>
      </w:r>
      <w:r>
        <w:rPr>
          <w:color w:val="130503"/>
          <w:w w:val="110"/>
        </w:rPr>
        <w:t>Van</w:t>
      </w:r>
      <w:r>
        <w:rPr>
          <w:color w:val="130503"/>
          <w:spacing w:val="-18"/>
          <w:w w:val="110"/>
        </w:rPr>
        <w:t> </w:t>
      </w:r>
      <w:r>
        <w:rPr>
          <w:color w:val="130503"/>
          <w:w w:val="110"/>
        </w:rPr>
        <w:t>for</w:t>
      </w:r>
      <w:r>
        <w:rPr>
          <w:color w:val="130503"/>
          <w:spacing w:val="36"/>
          <w:w w:val="110"/>
        </w:rPr>
        <w:t> </w:t>
      </w:r>
      <w:r>
        <w:rPr>
          <w:color w:val="130503"/>
          <w:w w:val="110"/>
        </w:rPr>
        <w:t>free</w:t>
      </w:r>
      <w:r>
        <w:rPr>
          <w:color w:val="130503"/>
          <w:spacing w:val="-12"/>
          <w:w w:val="110"/>
        </w:rPr>
        <w:t> </w:t>
      </w:r>
      <w:r>
        <w:rPr>
          <w:color w:val="130503"/>
          <w:w w:val="110"/>
        </w:rPr>
        <w:t>with</w:t>
      </w:r>
      <w:r>
        <w:rPr>
          <w:color w:val="130503"/>
          <w:spacing w:val="-25"/>
          <w:w w:val="110"/>
        </w:rPr>
        <w:t> </w:t>
      </w:r>
      <w:r>
        <w:rPr>
          <w:color w:val="130503"/>
          <w:w w:val="110"/>
        </w:rPr>
        <w:t>an</w:t>
      </w:r>
      <w:r>
        <w:rPr>
          <w:color w:val="130503"/>
          <w:spacing w:val="-46"/>
          <w:w w:val="110"/>
        </w:rPr>
        <w:t> </w:t>
      </w:r>
      <w:r>
        <w:rPr>
          <w:color w:val="130503"/>
          <w:w w:val="110"/>
        </w:rPr>
        <w:t>ID</w:t>
      </w:r>
      <w:r>
        <w:rPr>
          <w:color w:val="130503"/>
          <w:spacing w:val="-22"/>
          <w:w w:val="110"/>
        </w:rPr>
        <w:t> </w:t>
      </w:r>
      <w:r>
        <w:rPr>
          <w:color w:val="130503"/>
          <w:w w:val="110"/>
        </w:rPr>
        <w:t>from</w:t>
      </w:r>
      <w:r>
        <w:rPr>
          <w:color w:val="130503"/>
          <w:spacing w:val="-25"/>
          <w:w w:val="110"/>
        </w:rPr>
        <w:t> </w:t>
      </w:r>
      <w:r>
        <w:rPr>
          <w:color w:val="130503"/>
          <w:w w:val="110"/>
        </w:rPr>
        <w:t>a</w:t>
      </w:r>
      <w:r>
        <w:rPr>
          <w:color w:val="130503"/>
          <w:spacing w:val="-32"/>
          <w:w w:val="110"/>
        </w:rPr>
        <w:t> </w:t>
      </w:r>
      <w:r>
        <w:rPr>
          <w:color w:val="130503"/>
          <w:w w:val="110"/>
        </w:rPr>
        <w:t>college or post-secondary institution or a class schedule. Seniors</w:t>
      </w:r>
      <w:r>
        <w:rPr>
          <w:color w:val="130503"/>
          <w:spacing w:val="-17"/>
          <w:w w:val="110"/>
        </w:rPr>
        <w:t> </w:t>
      </w:r>
      <w:r>
        <w:rPr>
          <w:color w:val="130503"/>
          <w:w w:val="110"/>
        </w:rPr>
        <w:t>60</w:t>
      </w:r>
      <w:r>
        <w:rPr>
          <w:color w:val="130503"/>
          <w:spacing w:val="-39"/>
          <w:w w:val="110"/>
        </w:rPr>
        <w:t> </w:t>
      </w:r>
      <w:r>
        <w:rPr>
          <w:color w:val="130503"/>
          <w:w w:val="110"/>
        </w:rPr>
        <w:t>years</w:t>
      </w:r>
      <w:r>
        <w:rPr>
          <w:color w:val="130503"/>
          <w:spacing w:val="-12"/>
          <w:w w:val="110"/>
        </w:rPr>
        <w:t> </w:t>
      </w:r>
      <w:r>
        <w:rPr>
          <w:color w:val="130503"/>
          <w:w w:val="110"/>
        </w:rPr>
        <w:t>of</w:t>
      </w:r>
      <w:r>
        <w:rPr>
          <w:color w:val="130503"/>
          <w:spacing w:val="-6"/>
          <w:w w:val="110"/>
        </w:rPr>
        <w:t> </w:t>
      </w:r>
      <w:r>
        <w:rPr>
          <w:color w:val="130503"/>
          <w:w w:val="110"/>
        </w:rPr>
        <w:t>age</w:t>
      </w:r>
      <w:r>
        <w:rPr>
          <w:color w:val="130503"/>
          <w:spacing w:val="-32"/>
          <w:w w:val="110"/>
        </w:rPr>
        <w:t> </w:t>
      </w:r>
      <w:r>
        <w:rPr>
          <w:color w:val="130503"/>
          <w:w w:val="110"/>
        </w:rPr>
        <w:t>and</w:t>
      </w:r>
      <w:r>
        <w:rPr>
          <w:color w:val="130503"/>
          <w:spacing w:val="-31"/>
          <w:w w:val="110"/>
        </w:rPr>
        <w:t> </w:t>
      </w:r>
      <w:r>
        <w:rPr>
          <w:color w:val="130503"/>
          <w:w w:val="110"/>
        </w:rPr>
        <w:t>older</w:t>
      </w:r>
      <w:r>
        <w:rPr>
          <w:color w:val="130503"/>
          <w:spacing w:val="-25"/>
          <w:w w:val="110"/>
        </w:rPr>
        <w:t> </w:t>
      </w:r>
      <w:r>
        <w:rPr>
          <w:color w:val="130503"/>
          <w:w w:val="110"/>
        </w:rPr>
        <w:t>(also</w:t>
      </w:r>
      <w:r>
        <w:rPr>
          <w:color w:val="130503"/>
          <w:spacing w:val="-39"/>
          <w:w w:val="110"/>
        </w:rPr>
        <w:t> </w:t>
      </w:r>
      <w:r>
        <w:rPr>
          <w:color w:val="130503"/>
          <w:w w:val="110"/>
        </w:rPr>
        <w:t>referred</w:t>
      </w:r>
      <w:r>
        <w:rPr>
          <w:color w:val="130503"/>
          <w:spacing w:val="-27"/>
          <w:w w:val="110"/>
        </w:rPr>
        <w:t> </w:t>
      </w:r>
      <w:r>
        <w:rPr>
          <w:color w:val="130503"/>
          <w:w w:val="110"/>
        </w:rPr>
        <w:t>to on</w:t>
      </w:r>
      <w:r>
        <w:rPr>
          <w:color w:val="130503"/>
          <w:spacing w:val="-27"/>
          <w:w w:val="110"/>
        </w:rPr>
        <w:t> </w:t>
      </w:r>
      <w:r>
        <w:rPr>
          <w:color w:val="130503"/>
          <w:w w:val="110"/>
        </w:rPr>
        <w:t>ABQ</w:t>
      </w:r>
      <w:r>
        <w:rPr>
          <w:color w:val="130503"/>
          <w:spacing w:val="-35"/>
          <w:w w:val="110"/>
        </w:rPr>
        <w:t> </w:t>
      </w:r>
      <w:r>
        <w:rPr>
          <w:color w:val="130503"/>
          <w:w w:val="110"/>
        </w:rPr>
        <w:t>RIDE's</w:t>
      </w:r>
      <w:r>
        <w:rPr>
          <w:color w:val="130503"/>
          <w:spacing w:val="-19"/>
          <w:w w:val="110"/>
        </w:rPr>
        <w:t> </w:t>
      </w:r>
      <w:r>
        <w:rPr>
          <w:color w:val="130503"/>
          <w:w w:val="110"/>
        </w:rPr>
        <w:t>website</w:t>
      </w:r>
      <w:r>
        <w:rPr>
          <w:color w:val="130503"/>
          <w:spacing w:val="-14"/>
          <w:w w:val="110"/>
        </w:rPr>
        <w:t> </w:t>
      </w:r>
      <w:r>
        <w:rPr>
          <w:color w:val="130503"/>
          <w:w w:val="110"/>
        </w:rPr>
        <w:t>as</w:t>
      </w:r>
      <w:r>
        <w:rPr>
          <w:color w:val="130503"/>
          <w:spacing w:val="-27"/>
          <w:w w:val="110"/>
        </w:rPr>
        <w:t> </w:t>
      </w:r>
      <w:r>
        <w:rPr>
          <w:color w:val="2A0C01"/>
          <w:w w:val="110"/>
        </w:rPr>
        <w:t>"Honored</w:t>
      </w:r>
      <w:r>
        <w:rPr>
          <w:color w:val="2A0C01"/>
          <w:spacing w:val="-21"/>
          <w:w w:val="110"/>
        </w:rPr>
        <w:t> </w:t>
      </w:r>
      <w:r>
        <w:rPr>
          <w:color w:val="130503"/>
          <w:w w:val="110"/>
        </w:rPr>
        <w:t>Citizens")</w:t>
      </w:r>
      <w:r>
        <w:rPr>
          <w:color w:val="130503"/>
          <w:spacing w:val="-9"/>
          <w:w w:val="110"/>
        </w:rPr>
        <w:t> </w:t>
      </w:r>
      <w:r>
        <w:rPr>
          <w:color w:val="130503"/>
          <w:w w:val="110"/>
        </w:rPr>
        <w:t>will be</w:t>
      </w:r>
      <w:r>
        <w:rPr>
          <w:color w:val="130503"/>
          <w:spacing w:val="-62"/>
          <w:w w:val="110"/>
        </w:rPr>
        <w:t> </w:t>
      </w:r>
      <w:r>
        <w:rPr>
          <w:color w:val="130503"/>
          <w:w w:val="110"/>
        </w:rPr>
        <w:t>asked</w:t>
      </w:r>
      <w:r>
        <w:rPr>
          <w:color w:val="130503"/>
          <w:spacing w:val="-19"/>
          <w:w w:val="110"/>
        </w:rPr>
        <w:t> </w:t>
      </w:r>
      <w:r>
        <w:rPr>
          <w:color w:val="130503"/>
          <w:w w:val="110"/>
        </w:rPr>
        <w:t>to</w:t>
      </w:r>
      <w:r>
        <w:rPr>
          <w:color w:val="130503"/>
          <w:spacing w:val="12"/>
          <w:w w:val="110"/>
        </w:rPr>
        <w:t> </w:t>
      </w:r>
      <w:r>
        <w:rPr>
          <w:color w:val="130503"/>
          <w:w w:val="110"/>
        </w:rPr>
        <w:t>show</w:t>
      </w:r>
      <w:r>
        <w:rPr>
          <w:color w:val="130503"/>
          <w:spacing w:val="-10"/>
          <w:w w:val="110"/>
        </w:rPr>
        <w:t> </w:t>
      </w:r>
      <w:r>
        <w:rPr>
          <w:color w:val="130503"/>
          <w:w w:val="110"/>
        </w:rPr>
        <w:t>their</w:t>
      </w:r>
      <w:r>
        <w:rPr>
          <w:color w:val="130503"/>
          <w:spacing w:val="-10"/>
          <w:w w:val="110"/>
        </w:rPr>
        <w:t> </w:t>
      </w:r>
      <w:r>
        <w:rPr>
          <w:color w:val="130503"/>
          <w:w w:val="110"/>
        </w:rPr>
        <w:t>ID</w:t>
      </w:r>
      <w:r>
        <w:rPr>
          <w:color w:val="130503"/>
          <w:spacing w:val="-30"/>
          <w:w w:val="110"/>
        </w:rPr>
        <w:t> </w:t>
      </w:r>
      <w:r>
        <w:rPr>
          <w:color w:val="130503"/>
          <w:w w:val="110"/>
        </w:rPr>
        <w:t>or</w:t>
      </w:r>
      <w:r>
        <w:rPr>
          <w:color w:val="130503"/>
          <w:spacing w:val="-2"/>
          <w:w w:val="110"/>
        </w:rPr>
        <w:t> </w:t>
      </w:r>
      <w:r>
        <w:rPr>
          <w:color w:val="130503"/>
          <w:w w:val="110"/>
        </w:rPr>
        <w:t>their</w:t>
      </w:r>
    </w:p>
    <w:p>
      <w:pPr>
        <w:pStyle w:val="BodyText"/>
        <w:spacing w:line="256" w:lineRule="auto" w:before="8"/>
        <w:ind w:left="1528" w:right="1545" w:hanging="14"/>
        <w:jc w:val="center"/>
      </w:pPr>
      <w:r>
        <w:rPr>
          <w:color w:val="130503"/>
          <w:w w:val="110"/>
        </w:rPr>
        <w:t>Transit Department-issued Honored</w:t>
      </w:r>
      <w:r>
        <w:rPr>
          <w:color w:val="130503"/>
          <w:spacing w:val="-22"/>
          <w:w w:val="110"/>
        </w:rPr>
        <w:t> </w:t>
      </w:r>
      <w:r>
        <w:rPr>
          <w:color w:val="130503"/>
          <w:w w:val="110"/>
        </w:rPr>
        <w:t>Citizen</w:t>
      </w:r>
      <w:r>
        <w:rPr>
          <w:color w:val="130503"/>
          <w:spacing w:val="-27"/>
          <w:w w:val="110"/>
        </w:rPr>
        <w:t> </w:t>
      </w:r>
      <w:r>
        <w:rPr>
          <w:color w:val="130503"/>
          <w:w w:val="110"/>
        </w:rPr>
        <w:t>ID</w:t>
      </w:r>
      <w:r>
        <w:rPr>
          <w:color w:val="130503"/>
          <w:spacing w:val="-36"/>
          <w:w w:val="110"/>
        </w:rPr>
        <w:t> </w:t>
      </w:r>
      <w:r>
        <w:rPr>
          <w:color w:val="130503"/>
          <w:w w:val="110"/>
        </w:rPr>
        <w:t>to</w:t>
      </w:r>
      <w:r>
        <w:rPr>
          <w:color w:val="130503"/>
          <w:spacing w:val="2"/>
          <w:w w:val="110"/>
        </w:rPr>
        <w:t> </w:t>
      </w:r>
      <w:r>
        <w:rPr>
          <w:color w:val="130503"/>
          <w:w w:val="110"/>
        </w:rPr>
        <w:t>ride</w:t>
      </w:r>
      <w:r>
        <w:rPr>
          <w:color w:val="130503"/>
          <w:spacing w:val="-25"/>
          <w:w w:val="110"/>
        </w:rPr>
        <w:t> </w:t>
      </w:r>
      <w:r>
        <w:rPr>
          <w:color w:val="130503"/>
          <w:w w:val="110"/>
        </w:rPr>
        <w:t>for</w:t>
      </w:r>
      <w:r>
        <w:rPr>
          <w:color w:val="130503"/>
          <w:spacing w:val="-10"/>
          <w:w w:val="110"/>
        </w:rPr>
        <w:t> </w:t>
      </w:r>
      <w:r>
        <w:rPr>
          <w:color w:val="130503"/>
          <w:w w:val="110"/>
        </w:rPr>
        <w:t>free.</w:t>
      </w:r>
    </w:p>
    <w:p>
      <w:pPr>
        <w:pStyle w:val="BodyText"/>
        <w:spacing w:before="288"/>
        <w:ind w:right="55"/>
        <w:jc w:val="center"/>
      </w:pPr>
      <w:r>
        <w:rPr>
          <w:color w:val="130503"/>
          <w:w w:val="110"/>
        </w:rPr>
        <w:t>Information at 505.243.7433 or abqride.com</w:t>
      </w:r>
    </w:p>
    <w:p>
      <w:pPr>
        <w:pStyle w:val="BodyText"/>
        <w:spacing w:before="27"/>
        <w:ind w:right="54"/>
        <w:jc w:val="center"/>
      </w:pPr>
      <w:r>
        <w:rPr>
          <w:color w:val="2A0C01"/>
          <w:w w:val="110"/>
        </w:rPr>
        <w:t>*4 </w:t>
      </w:r>
      <w:r>
        <w:rPr>
          <w:color w:val="130503"/>
          <w:w w:val="110"/>
        </w:rPr>
        <w:t>for free student</w:t>
      </w:r>
      <w:r>
        <w:rPr>
          <w:color w:val="130503"/>
          <w:spacing w:val="-62"/>
          <w:w w:val="110"/>
        </w:rPr>
        <w:t> </w:t>
      </w:r>
      <w:r>
        <w:rPr>
          <w:color w:val="130503"/>
          <w:w w:val="110"/>
        </w:rPr>
        <w:t>passenger</w:t>
      </w:r>
    </w:p>
    <w:p>
      <w:pPr>
        <w:pStyle w:val="BodyText"/>
        <w:spacing w:before="7"/>
        <w:ind w:right="54"/>
        <w:jc w:val="center"/>
      </w:pPr>
      <w:r>
        <w:rPr>
          <w:color w:val="2A0C01"/>
          <w:w w:val="110"/>
        </w:rPr>
        <w:t>*5 </w:t>
      </w:r>
      <w:r>
        <w:rPr>
          <w:color w:val="130503"/>
          <w:w w:val="110"/>
        </w:rPr>
        <w:t>for free senior</w:t>
      </w:r>
      <w:r>
        <w:rPr>
          <w:color w:val="130503"/>
          <w:spacing w:val="-58"/>
          <w:w w:val="110"/>
        </w:rPr>
        <w:t> </w:t>
      </w:r>
      <w:r>
        <w:rPr>
          <w:color w:val="130503"/>
          <w:w w:val="110"/>
        </w:rPr>
        <w:t>passenger</w:t>
      </w:r>
    </w:p>
    <w:sectPr>
      <w:type w:val="continuous"/>
      <w:pgSz w:w="9870" w:h="15250"/>
      <w:pgMar w:top="44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2021-03-04T18:00:22Z</dcterms:created>
  <dcterms:modified xsi:type="dcterms:W3CDTF">2021-03-04T18:00:22Z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Acrobat 17.11</vt:lpwstr>
  </property>
  <property fmtid="{D5CDD505-2E9C-101B-9397-08002B2CF9AE}" pid="4" name="LastSaved">
    <vt:filetime>2021-03-04T00:00:00Z</vt:filetime>
  </property>
</Properties>
</file>