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2" w:type="dxa"/>
        <w:tblCellMar>
          <w:left w:w="0" w:type="dxa"/>
          <w:right w:w="0" w:type="dxa"/>
        </w:tblCellMar>
        <w:tblLook w:val="04A0" w:firstRow="1" w:lastRow="0" w:firstColumn="1" w:lastColumn="0" w:noHBand="0" w:noVBand="1"/>
      </w:tblPr>
      <w:tblGrid>
        <w:gridCol w:w="6059"/>
        <w:gridCol w:w="4663"/>
      </w:tblGrid>
      <w:tr w:rsidR="00896EBF" w14:paraId="1E92340B" w14:textId="77777777" w:rsidTr="00436985">
        <w:tc>
          <w:tcPr>
            <w:tcW w:w="6059" w:type="dxa"/>
            <w:tcMar>
              <w:top w:w="0" w:type="dxa"/>
              <w:left w:w="108" w:type="dxa"/>
              <w:bottom w:w="0" w:type="dxa"/>
              <w:right w:w="108" w:type="dxa"/>
            </w:tcMar>
            <w:hideMark/>
          </w:tcPr>
          <w:p w14:paraId="7BDE73EC" w14:textId="66D40DD2" w:rsidR="00896EBF" w:rsidRDefault="006F6037" w:rsidP="00436985">
            <w:pPr>
              <w:spacing w:after="0" w:line="240" w:lineRule="auto"/>
            </w:pPr>
            <w:r>
              <w:rPr>
                <w:noProof/>
              </w:rPr>
              <w:drawing>
                <wp:inline distT="0" distB="0" distL="0" distR="0" wp14:anchorId="5B892D37" wp14:editId="4EC45CF4">
                  <wp:extent cx="2457450" cy="819150"/>
                  <wp:effectExtent l="0" t="0" r="0" b="0"/>
                  <wp:docPr id="2" name="Picture 2" descr="cid:image001.png@01D7CA82.1355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CA82.135585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57450" cy="819150"/>
                          </a:xfrm>
                          <a:prstGeom prst="rect">
                            <a:avLst/>
                          </a:prstGeom>
                          <a:noFill/>
                          <a:ln>
                            <a:noFill/>
                          </a:ln>
                        </pic:spPr>
                      </pic:pic>
                    </a:graphicData>
                  </a:graphic>
                </wp:inline>
              </w:drawing>
            </w:r>
          </w:p>
        </w:tc>
        <w:tc>
          <w:tcPr>
            <w:tcW w:w="4663" w:type="dxa"/>
            <w:tcMar>
              <w:top w:w="0" w:type="dxa"/>
              <w:left w:w="108" w:type="dxa"/>
              <w:bottom w:w="0" w:type="dxa"/>
              <w:right w:w="108" w:type="dxa"/>
            </w:tcMar>
            <w:vAlign w:val="center"/>
            <w:hideMark/>
          </w:tcPr>
          <w:p w14:paraId="20122131" w14:textId="77777777" w:rsidR="00896EBF" w:rsidRDefault="00896EBF" w:rsidP="00436985">
            <w:pPr>
              <w:spacing w:after="0" w:line="240" w:lineRule="auto"/>
              <w:jc w:val="right"/>
              <w:rPr>
                <w:rFonts w:ascii="Times New Roman" w:hAnsi="Times New Roman" w:cs="Times New Roman"/>
                <w:b/>
                <w:bCs/>
              </w:rPr>
            </w:pPr>
            <w:r>
              <w:rPr>
                <w:rFonts w:ascii="Times New Roman" w:hAnsi="Times New Roman" w:cs="Times New Roman"/>
                <w:b/>
                <w:bCs/>
              </w:rPr>
              <w:t>FOR IMMEDIATE RELEASE</w:t>
            </w:r>
          </w:p>
          <w:p w14:paraId="72902366" w14:textId="7200A6A2" w:rsidR="00896EBF" w:rsidRDefault="00896EBF" w:rsidP="00436985">
            <w:pPr>
              <w:spacing w:after="0" w:line="252" w:lineRule="auto"/>
              <w:jc w:val="right"/>
              <w:rPr>
                <w:rFonts w:ascii="Times New Roman" w:hAnsi="Times New Roman" w:cs="Times New Roman"/>
              </w:rPr>
            </w:pPr>
            <w:r w:rsidRPr="446ED2D0">
              <w:rPr>
                <w:rFonts w:ascii="Times New Roman" w:hAnsi="Times New Roman" w:cs="Times New Roman"/>
              </w:rPr>
              <w:t>Contact: Marcela Mendoza | 505</w:t>
            </w:r>
            <w:r w:rsidR="00B817C3">
              <w:rPr>
                <w:rFonts w:ascii="Times New Roman" w:hAnsi="Times New Roman" w:cs="Times New Roman"/>
              </w:rPr>
              <w:t>-</w:t>
            </w:r>
            <w:r>
              <w:rPr>
                <w:rFonts w:ascii="Times New Roman" w:hAnsi="Times New Roman" w:cs="Times New Roman"/>
              </w:rPr>
              <w:t>768</w:t>
            </w:r>
            <w:r w:rsidR="00B817C3">
              <w:rPr>
                <w:rFonts w:ascii="Times New Roman" w:hAnsi="Times New Roman" w:cs="Times New Roman"/>
              </w:rPr>
              <w:t>-</w:t>
            </w:r>
            <w:r>
              <w:rPr>
                <w:rFonts w:ascii="Times New Roman" w:hAnsi="Times New Roman" w:cs="Times New Roman"/>
              </w:rPr>
              <w:t>4909</w:t>
            </w:r>
          </w:p>
          <w:sdt>
            <w:sdtPr>
              <w:rPr>
                <w:rFonts w:ascii="Times New Roman" w:hAnsi="Times New Roman" w:cs="Times New Roman"/>
              </w:rPr>
              <w:id w:val="565766960"/>
              <w:placeholder>
                <w:docPart w:val="8D92B14933EB4B1EA5BA9FDA089F9689"/>
              </w:placeholder>
              <w:date w:fullDate="2022-10-03T00:00:00Z">
                <w:dateFormat w:val="M/d/yyyy"/>
                <w:lid w:val="en-US"/>
                <w:storeMappedDataAs w:val="dateTime"/>
                <w:calendar w:val="gregorian"/>
              </w:date>
            </w:sdtPr>
            <w:sdtEndPr/>
            <w:sdtContent>
              <w:p w14:paraId="1EAAEEA7" w14:textId="0B3AEEFE" w:rsidR="00896EBF" w:rsidRDefault="006F6037" w:rsidP="00436985">
                <w:pPr>
                  <w:spacing w:after="0" w:line="240" w:lineRule="auto"/>
                  <w:jc w:val="right"/>
                  <w:rPr>
                    <w:rFonts w:ascii="Times New Roman" w:hAnsi="Times New Roman" w:cs="Times New Roman"/>
                  </w:rPr>
                </w:pPr>
                <w:r>
                  <w:rPr>
                    <w:rFonts w:ascii="Times New Roman" w:hAnsi="Times New Roman" w:cs="Times New Roman"/>
                  </w:rPr>
                  <w:t>10/3/2022</w:t>
                </w:r>
              </w:p>
            </w:sdtContent>
          </w:sdt>
        </w:tc>
      </w:tr>
    </w:tbl>
    <w:tbl>
      <w:tblPr>
        <w:tblpPr w:leftFromText="180" w:rightFromText="180" w:vertAnchor="text" w:horzAnchor="margin" w:tblpY="22"/>
        <w:tblW w:w="10722" w:type="dxa"/>
        <w:tblCellMar>
          <w:left w:w="0" w:type="dxa"/>
          <w:right w:w="0" w:type="dxa"/>
        </w:tblCellMar>
        <w:tblLook w:val="04A0" w:firstRow="1" w:lastRow="0" w:firstColumn="1" w:lastColumn="0" w:noHBand="0" w:noVBand="1"/>
      </w:tblPr>
      <w:tblGrid>
        <w:gridCol w:w="10722"/>
      </w:tblGrid>
      <w:tr w:rsidR="00896EBF" w14:paraId="4F102D3D" w14:textId="77777777" w:rsidTr="00436985">
        <w:trPr>
          <w:trHeight w:val="41"/>
        </w:trPr>
        <w:tc>
          <w:tcPr>
            <w:tcW w:w="10722" w:type="dxa"/>
            <w:tcBorders>
              <w:top w:val="nil"/>
              <w:left w:val="nil"/>
              <w:bottom w:val="single" w:sz="8" w:space="0" w:color="auto"/>
              <w:right w:val="nil"/>
            </w:tcBorders>
            <w:tcMar>
              <w:top w:w="0" w:type="dxa"/>
              <w:left w:w="108" w:type="dxa"/>
              <w:bottom w:w="0" w:type="dxa"/>
              <w:right w:w="108" w:type="dxa"/>
            </w:tcMar>
          </w:tcPr>
          <w:p w14:paraId="69E34663" w14:textId="77777777" w:rsidR="00896EBF" w:rsidRDefault="00896EBF" w:rsidP="00436985">
            <w:pPr>
              <w:rPr>
                <w:rFonts w:ascii="Arial" w:hAnsi="Arial" w:cs="Arial"/>
                <w:sz w:val="16"/>
                <w:szCs w:val="16"/>
              </w:rPr>
            </w:pPr>
          </w:p>
        </w:tc>
      </w:tr>
    </w:tbl>
    <w:p w14:paraId="3AA45EDE" w14:textId="77777777" w:rsidR="00FA2C4B" w:rsidRDefault="00FA2C4B"/>
    <w:p w14:paraId="4ED83F18" w14:textId="174E5EE3" w:rsidR="00896EBF" w:rsidRDefault="006F6037" w:rsidP="006F6037">
      <w:pPr>
        <w:spacing w:after="0" w:line="240" w:lineRule="auto"/>
        <w:jc w:val="center"/>
        <w:rPr>
          <w:rFonts w:ascii="Arial" w:hAnsi="Arial" w:cs="Arial"/>
          <w:b/>
          <w:sz w:val="32"/>
          <w:szCs w:val="32"/>
        </w:rPr>
      </w:pPr>
      <w:r>
        <w:rPr>
          <w:rFonts w:ascii="Arial" w:hAnsi="Arial" w:cs="Arial"/>
          <w:b/>
          <w:sz w:val="32"/>
          <w:szCs w:val="32"/>
        </w:rPr>
        <w:t>ACS</w:t>
      </w:r>
      <w:r w:rsidR="00896EBF" w:rsidRPr="00896EBF">
        <w:rPr>
          <w:rFonts w:ascii="Arial" w:hAnsi="Arial" w:cs="Arial"/>
          <w:b/>
          <w:sz w:val="32"/>
          <w:szCs w:val="32"/>
        </w:rPr>
        <w:t xml:space="preserve"> </w:t>
      </w:r>
      <w:r>
        <w:rPr>
          <w:rFonts w:ascii="Arial" w:hAnsi="Arial" w:cs="Arial"/>
          <w:b/>
          <w:sz w:val="32"/>
          <w:szCs w:val="32"/>
        </w:rPr>
        <w:t>Takes over 16,000 Calls During</w:t>
      </w:r>
      <w:r w:rsidR="00896EBF" w:rsidRPr="00896EBF">
        <w:rPr>
          <w:rFonts w:ascii="Arial" w:hAnsi="Arial" w:cs="Arial"/>
          <w:b/>
          <w:sz w:val="32"/>
          <w:szCs w:val="32"/>
        </w:rPr>
        <w:t xml:space="preserve"> </w:t>
      </w:r>
      <w:r>
        <w:rPr>
          <w:rFonts w:ascii="Arial" w:hAnsi="Arial" w:cs="Arial"/>
          <w:b/>
          <w:sz w:val="32"/>
          <w:szCs w:val="32"/>
        </w:rPr>
        <w:t>First</w:t>
      </w:r>
      <w:r w:rsidR="00896EBF" w:rsidRPr="00896EBF">
        <w:rPr>
          <w:rFonts w:ascii="Arial" w:hAnsi="Arial" w:cs="Arial"/>
          <w:b/>
          <w:sz w:val="32"/>
          <w:szCs w:val="32"/>
        </w:rPr>
        <w:t xml:space="preserve"> </w:t>
      </w:r>
      <w:r w:rsidR="00896EBF">
        <w:rPr>
          <w:rFonts w:ascii="Arial" w:hAnsi="Arial" w:cs="Arial"/>
          <w:b/>
          <w:sz w:val="32"/>
          <w:szCs w:val="32"/>
        </w:rPr>
        <w:t>Y</w:t>
      </w:r>
      <w:r w:rsidR="00896EBF" w:rsidRPr="00896EBF">
        <w:rPr>
          <w:rFonts w:ascii="Arial" w:hAnsi="Arial" w:cs="Arial"/>
          <w:b/>
          <w:sz w:val="32"/>
          <w:szCs w:val="32"/>
        </w:rPr>
        <w:t>ear of Operation</w:t>
      </w:r>
    </w:p>
    <w:p w14:paraId="58F94A64" w14:textId="21E03CA5" w:rsidR="00896EBF" w:rsidRDefault="00B817C3" w:rsidP="006F6037">
      <w:pPr>
        <w:spacing w:after="0" w:line="240" w:lineRule="auto"/>
        <w:jc w:val="center"/>
        <w:rPr>
          <w:rFonts w:ascii="Arial" w:hAnsi="Arial" w:cs="Arial"/>
          <w:i/>
          <w:sz w:val="24"/>
          <w:szCs w:val="24"/>
        </w:rPr>
      </w:pPr>
      <w:r>
        <w:rPr>
          <w:rFonts w:ascii="Arial" w:hAnsi="Arial" w:cs="Arial"/>
          <w:i/>
          <w:sz w:val="24"/>
          <w:szCs w:val="24"/>
        </w:rPr>
        <w:t>Third branch of public safety</w:t>
      </w:r>
      <w:r w:rsidR="00A07CF7">
        <w:rPr>
          <w:rFonts w:ascii="Arial" w:hAnsi="Arial" w:cs="Arial"/>
          <w:i/>
          <w:sz w:val="24"/>
          <w:szCs w:val="24"/>
        </w:rPr>
        <w:t xml:space="preserve"> </w:t>
      </w:r>
      <w:r>
        <w:rPr>
          <w:rFonts w:ascii="Arial" w:hAnsi="Arial" w:cs="Arial"/>
          <w:i/>
          <w:sz w:val="24"/>
          <w:szCs w:val="24"/>
        </w:rPr>
        <w:t>wraps up first year of responding to 911 calls, diverting calls from police and fire</w:t>
      </w:r>
    </w:p>
    <w:p w14:paraId="41B5BA93" w14:textId="77777777" w:rsidR="006F6037" w:rsidRDefault="006F6037" w:rsidP="006F6037">
      <w:pPr>
        <w:spacing w:after="0" w:line="240" w:lineRule="auto"/>
        <w:jc w:val="center"/>
        <w:rPr>
          <w:rFonts w:ascii="Arial" w:hAnsi="Arial" w:cs="Arial"/>
          <w:i/>
          <w:sz w:val="24"/>
          <w:szCs w:val="24"/>
        </w:rPr>
      </w:pPr>
    </w:p>
    <w:p w14:paraId="6EA7D3E3" w14:textId="609DD43E" w:rsidR="00F4614B" w:rsidRDefault="00896EBF" w:rsidP="006F6037">
      <w:pPr>
        <w:pStyle w:val="NormalWeb"/>
        <w:spacing w:before="0" w:beforeAutospacing="0" w:after="0" w:afterAutospacing="0"/>
        <w:rPr>
          <w:rFonts w:ascii="Arial" w:hAnsi="Arial" w:cs="Arial"/>
          <w:color w:val="0E101A"/>
        </w:rPr>
      </w:pPr>
      <w:r>
        <w:rPr>
          <w:rFonts w:ascii="Arial" w:hAnsi="Arial" w:cs="Arial"/>
        </w:rPr>
        <w:t xml:space="preserve">ALBUQUERQUE </w:t>
      </w:r>
      <w:r w:rsidR="00E276BA">
        <w:rPr>
          <w:rFonts w:ascii="Arial" w:hAnsi="Arial" w:cs="Arial"/>
        </w:rPr>
        <w:t>–</w:t>
      </w:r>
      <w:r>
        <w:rPr>
          <w:rFonts w:ascii="Arial" w:hAnsi="Arial" w:cs="Arial"/>
        </w:rPr>
        <w:t xml:space="preserve"> </w:t>
      </w:r>
      <w:r w:rsidR="008E31E3" w:rsidRPr="008E31E3">
        <w:rPr>
          <w:rFonts w:ascii="Arial" w:hAnsi="Arial" w:cs="Arial"/>
          <w:color w:val="0E101A"/>
        </w:rPr>
        <w:t xml:space="preserve">The Albuquerque Community Safety (ACS) Department </w:t>
      </w:r>
      <w:r w:rsidR="00C55F9E">
        <w:rPr>
          <w:rFonts w:ascii="Arial" w:hAnsi="Arial" w:cs="Arial"/>
          <w:color w:val="0E101A"/>
        </w:rPr>
        <w:t>has just completed</w:t>
      </w:r>
      <w:r w:rsidR="008E31E3" w:rsidRPr="008E31E3">
        <w:rPr>
          <w:rFonts w:ascii="Arial" w:hAnsi="Arial" w:cs="Arial"/>
          <w:color w:val="0E101A"/>
        </w:rPr>
        <w:t xml:space="preserve"> its</w:t>
      </w:r>
      <w:r w:rsidR="00C55F9E">
        <w:rPr>
          <w:rFonts w:ascii="Arial" w:hAnsi="Arial" w:cs="Arial"/>
          <w:color w:val="0E101A"/>
        </w:rPr>
        <w:t xml:space="preserve"> first</w:t>
      </w:r>
      <w:r w:rsidR="008E31E3" w:rsidRPr="008E31E3">
        <w:rPr>
          <w:rFonts w:ascii="Arial" w:hAnsi="Arial" w:cs="Arial"/>
          <w:color w:val="0E101A"/>
        </w:rPr>
        <w:t xml:space="preserve"> year of service to the City of Albuquerque. ACS Behavioral Health Responders</w:t>
      </w:r>
      <w:r w:rsidR="00C55F9E">
        <w:rPr>
          <w:rFonts w:ascii="Arial" w:hAnsi="Arial" w:cs="Arial"/>
          <w:color w:val="0E101A"/>
        </w:rPr>
        <w:t xml:space="preserve"> began taking calls</w:t>
      </w:r>
      <w:r w:rsidR="008E31E3" w:rsidRPr="008E31E3">
        <w:rPr>
          <w:rFonts w:ascii="Arial" w:hAnsi="Arial" w:cs="Arial"/>
          <w:color w:val="0E101A"/>
        </w:rPr>
        <w:t xml:space="preserve"> in September of 2021</w:t>
      </w:r>
      <w:r w:rsidR="00C55F9E">
        <w:rPr>
          <w:rFonts w:ascii="Arial" w:hAnsi="Arial" w:cs="Arial"/>
          <w:color w:val="0E101A"/>
        </w:rPr>
        <w:t xml:space="preserve"> after the department was created to be an </w:t>
      </w:r>
      <w:r w:rsidR="008E31E3" w:rsidRPr="008E31E3">
        <w:rPr>
          <w:rFonts w:ascii="Arial" w:hAnsi="Arial" w:cs="Arial"/>
          <w:color w:val="0E101A"/>
        </w:rPr>
        <w:t>alternative response to mental and behavioral health</w:t>
      </w:r>
      <w:r w:rsidR="00C55F9E">
        <w:rPr>
          <w:rFonts w:ascii="Arial" w:hAnsi="Arial" w:cs="Arial"/>
          <w:color w:val="0E101A"/>
        </w:rPr>
        <w:t xml:space="preserve"> calls to 911</w:t>
      </w:r>
      <w:r w:rsidR="008E31E3" w:rsidRPr="008E31E3">
        <w:rPr>
          <w:rFonts w:ascii="Arial" w:hAnsi="Arial" w:cs="Arial"/>
          <w:color w:val="0E101A"/>
        </w:rPr>
        <w:t xml:space="preserve">. The department reflects more than a year of research, discussion, and planning with a wide range of experts and community members to understand the needs and gaps in public safety. </w:t>
      </w:r>
    </w:p>
    <w:p w14:paraId="3778AB71" w14:textId="6084FB2E" w:rsidR="00F4614B" w:rsidRDefault="00F4614B" w:rsidP="006F6037">
      <w:pPr>
        <w:pStyle w:val="NormalWeb"/>
        <w:spacing w:before="0" w:beforeAutospacing="0" w:after="0" w:afterAutospacing="0"/>
        <w:rPr>
          <w:rFonts w:ascii="Arial" w:hAnsi="Arial" w:cs="Arial"/>
          <w:color w:val="0E101A"/>
        </w:rPr>
      </w:pPr>
    </w:p>
    <w:p w14:paraId="1A7F08CB" w14:textId="77777777" w:rsidR="00C55F9E" w:rsidRPr="00B817C3" w:rsidRDefault="00C55F9E" w:rsidP="00C55F9E">
      <w:pPr>
        <w:spacing w:after="0" w:line="240" w:lineRule="auto"/>
        <w:rPr>
          <w:rFonts w:ascii="Arial" w:eastAsiaTheme="minorHAnsi" w:hAnsi="Arial" w:cs="Arial"/>
          <w:sz w:val="24"/>
          <w:szCs w:val="24"/>
        </w:rPr>
      </w:pPr>
      <w:r>
        <w:rPr>
          <w:rFonts w:ascii="Arial" w:hAnsi="Arial" w:cs="Arial"/>
          <w:sz w:val="24"/>
          <w:szCs w:val="24"/>
        </w:rPr>
        <w:t xml:space="preserve">“We are grateful for the growing support and contribution from our service providers and the community who make this work possible. We invite you to engage with us as we continue to work toward a safer </w:t>
      </w:r>
      <w:r w:rsidRPr="002B261D">
        <w:rPr>
          <w:rFonts w:ascii="Arial" w:hAnsi="Arial" w:cs="Arial"/>
          <w:sz w:val="24"/>
          <w:szCs w:val="24"/>
        </w:rPr>
        <w:t xml:space="preserve">and stronger </w:t>
      </w:r>
      <w:r>
        <w:rPr>
          <w:rFonts w:ascii="Arial" w:hAnsi="Arial" w:cs="Arial"/>
          <w:sz w:val="24"/>
          <w:szCs w:val="24"/>
        </w:rPr>
        <w:t xml:space="preserve">Albuquerque for everyone,” said </w:t>
      </w:r>
      <w:r>
        <w:rPr>
          <w:rFonts w:ascii="Arial" w:hAnsi="Arial" w:cs="Arial"/>
          <w:b/>
          <w:bCs/>
          <w:sz w:val="24"/>
          <w:szCs w:val="24"/>
        </w:rPr>
        <w:t>ACS Director Mariela Ruiz-Angel.</w:t>
      </w:r>
    </w:p>
    <w:p w14:paraId="68A4EF59" w14:textId="77777777" w:rsidR="00C55F9E" w:rsidRDefault="00C55F9E" w:rsidP="006F6037">
      <w:pPr>
        <w:pStyle w:val="NormalWeb"/>
        <w:spacing w:before="0" w:beforeAutospacing="0" w:after="0" w:afterAutospacing="0"/>
        <w:rPr>
          <w:rFonts w:ascii="Arial" w:hAnsi="Arial" w:cs="Arial"/>
          <w:color w:val="0E101A"/>
        </w:rPr>
      </w:pPr>
    </w:p>
    <w:p w14:paraId="2B55F12F" w14:textId="39BDB645" w:rsidR="008E31E3" w:rsidRDefault="00846BC2" w:rsidP="006F6037">
      <w:pPr>
        <w:pStyle w:val="NormalWeb"/>
        <w:spacing w:before="0" w:beforeAutospacing="0" w:after="0" w:afterAutospacing="0"/>
        <w:rPr>
          <w:rFonts w:ascii="Arial" w:hAnsi="Arial" w:cs="Arial"/>
          <w:color w:val="0E101A"/>
        </w:rPr>
      </w:pPr>
      <w:r>
        <w:rPr>
          <w:rFonts w:ascii="Arial" w:hAnsi="Arial" w:cs="Arial"/>
          <w:color w:val="0E101A"/>
        </w:rPr>
        <w:t xml:space="preserve">ACS is </w:t>
      </w:r>
      <w:r w:rsidR="00262804">
        <w:rPr>
          <w:rFonts w:ascii="Arial" w:hAnsi="Arial" w:cs="Arial"/>
        </w:rPr>
        <w:t>a first-of-its-kind cabinet-level branch of public safety that works with</w:t>
      </w:r>
      <w:r w:rsidRPr="00846BC2">
        <w:rPr>
          <w:rFonts w:ascii="Arial" w:hAnsi="Arial" w:cs="Arial"/>
        </w:rPr>
        <w:t xml:space="preserve"> police and fire departments</w:t>
      </w:r>
      <w:r w:rsidR="00C55F9E">
        <w:rPr>
          <w:rFonts w:ascii="Arial" w:hAnsi="Arial" w:cs="Arial"/>
        </w:rPr>
        <w:t xml:space="preserve"> and has</w:t>
      </w:r>
      <w:r w:rsidR="00C55F9E" w:rsidRPr="008E31E3">
        <w:rPr>
          <w:rFonts w:ascii="Arial" w:hAnsi="Arial" w:cs="Arial"/>
          <w:color w:val="0E101A"/>
        </w:rPr>
        <w:t xml:space="preserve"> responded to over</w:t>
      </w:r>
      <w:r w:rsidR="00C55F9E">
        <w:rPr>
          <w:rFonts w:ascii="Arial" w:hAnsi="Arial" w:cs="Arial"/>
          <w:color w:val="0E101A"/>
        </w:rPr>
        <w:t xml:space="preserve"> 16,000</w:t>
      </w:r>
      <w:r w:rsidR="00C55F9E" w:rsidRPr="008E31E3">
        <w:rPr>
          <w:rFonts w:ascii="Arial" w:hAnsi="Arial" w:cs="Arial"/>
          <w:color w:val="0E101A"/>
        </w:rPr>
        <w:t> calls for service while having 0 deaths or serious injuries</w:t>
      </w:r>
      <w:r w:rsidR="00C55F9E">
        <w:rPr>
          <w:rFonts w:ascii="Arial" w:hAnsi="Arial" w:cs="Arial"/>
          <w:color w:val="0E101A"/>
        </w:rPr>
        <w:t>.</w:t>
      </w:r>
      <w:r>
        <w:rPr>
          <w:rFonts w:ascii="Arial" w:hAnsi="Arial" w:cs="Arial"/>
        </w:rPr>
        <w:t xml:space="preserve"> </w:t>
      </w:r>
      <w:r w:rsidR="008E31E3" w:rsidRPr="008E31E3">
        <w:rPr>
          <w:rFonts w:ascii="Arial" w:hAnsi="Arial" w:cs="Arial"/>
          <w:color w:val="0E101A"/>
        </w:rPr>
        <w:t>The department has six programs, ranging from high acuity co-response with police to mid to low behavioral health calls, and our newest addition, the Violence Intervention Program. </w:t>
      </w:r>
    </w:p>
    <w:p w14:paraId="1B125777" w14:textId="77777777" w:rsidR="00F4614B" w:rsidRDefault="00F4614B" w:rsidP="006F6037">
      <w:pPr>
        <w:pStyle w:val="NormalWeb"/>
        <w:spacing w:before="0" w:beforeAutospacing="0" w:after="0" w:afterAutospacing="0"/>
        <w:rPr>
          <w:rFonts w:ascii="Arial" w:hAnsi="Arial" w:cs="Arial"/>
          <w:color w:val="0E101A"/>
        </w:rPr>
      </w:pPr>
    </w:p>
    <w:p w14:paraId="0331A2A7" w14:textId="24D46E41" w:rsidR="00262804" w:rsidRDefault="00723D09" w:rsidP="006F6037">
      <w:pPr>
        <w:pStyle w:val="NormalWeb"/>
        <w:spacing w:before="0" w:beforeAutospacing="0" w:after="0" w:afterAutospacing="0"/>
        <w:rPr>
          <w:rFonts w:ascii="Arial" w:hAnsi="Arial" w:cs="Arial"/>
          <w:color w:val="0E101A"/>
        </w:rPr>
      </w:pPr>
      <w:r w:rsidRPr="00723D09">
        <w:rPr>
          <w:rFonts w:ascii="Arial" w:hAnsi="Arial" w:cs="Arial"/>
          <w:color w:val="0E101A"/>
        </w:rPr>
        <w:t>“</w:t>
      </w:r>
      <w:r w:rsidR="00262804">
        <w:rPr>
          <w:rFonts w:ascii="Arial" w:hAnsi="Arial" w:cs="Arial"/>
          <w:color w:val="0E101A"/>
        </w:rPr>
        <w:t>W</w:t>
      </w:r>
      <w:r w:rsidRPr="00723D09">
        <w:rPr>
          <w:rFonts w:ascii="Arial" w:hAnsi="Arial" w:cs="Arial"/>
          <w:color w:val="0E101A"/>
        </w:rPr>
        <w:t>e’re leading the way in transforming public safety</w:t>
      </w:r>
      <w:r w:rsidR="00262804">
        <w:rPr>
          <w:rFonts w:ascii="Arial" w:hAnsi="Arial" w:cs="Arial"/>
          <w:color w:val="0E101A"/>
        </w:rPr>
        <w:t xml:space="preserve"> by</w:t>
      </w:r>
      <w:r w:rsidRPr="00723D09">
        <w:rPr>
          <w:rFonts w:ascii="Arial" w:hAnsi="Arial" w:cs="Arial"/>
          <w:color w:val="0E101A"/>
        </w:rPr>
        <w:t xml:space="preserve"> </w:t>
      </w:r>
      <w:r w:rsidR="00262804">
        <w:rPr>
          <w:rFonts w:ascii="Arial" w:hAnsi="Arial" w:cs="Arial"/>
          <w:color w:val="0E101A"/>
        </w:rPr>
        <w:t>s</w:t>
      </w:r>
      <w:r w:rsidRPr="00723D09">
        <w:rPr>
          <w:rFonts w:ascii="Arial" w:hAnsi="Arial" w:cs="Arial"/>
          <w:color w:val="0E101A"/>
        </w:rPr>
        <w:t>ending behavioral health experts and folks with lived experience</w:t>
      </w:r>
      <w:r w:rsidR="00262804">
        <w:rPr>
          <w:rFonts w:ascii="Arial" w:hAnsi="Arial" w:cs="Arial"/>
          <w:color w:val="0E101A"/>
        </w:rPr>
        <w:t xml:space="preserve"> to calls that involve behavioral health</w:t>
      </w:r>
      <w:r w:rsidR="001C3A44">
        <w:rPr>
          <w:rFonts w:ascii="Arial" w:hAnsi="Arial" w:cs="Arial"/>
          <w:color w:val="0E101A"/>
        </w:rPr>
        <w:t>, homelessness</w:t>
      </w:r>
      <w:bookmarkStart w:id="0" w:name="_GoBack"/>
      <w:bookmarkEnd w:id="0"/>
      <w:r w:rsidR="00262804">
        <w:rPr>
          <w:rFonts w:ascii="Arial" w:hAnsi="Arial" w:cs="Arial"/>
          <w:color w:val="0E101A"/>
        </w:rPr>
        <w:t xml:space="preserve"> or addiction,” said </w:t>
      </w:r>
      <w:r w:rsidR="00262804">
        <w:rPr>
          <w:rFonts w:ascii="Arial" w:hAnsi="Arial" w:cs="Arial"/>
          <w:b/>
          <w:color w:val="0E101A"/>
        </w:rPr>
        <w:t>Mayor Tim Keller</w:t>
      </w:r>
      <w:r w:rsidR="00262804">
        <w:rPr>
          <w:rFonts w:ascii="Arial" w:hAnsi="Arial" w:cs="Arial"/>
          <w:color w:val="0E101A"/>
        </w:rPr>
        <w:t>. “This first year of service and the thousands of calls that have been diverted from police and fire show just how much this type of response is needed in our communities.”</w:t>
      </w:r>
    </w:p>
    <w:p w14:paraId="35E7BC32" w14:textId="77777777" w:rsidR="00617AFF" w:rsidRDefault="00617AFF" w:rsidP="006F6037">
      <w:pPr>
        <w:pStyle w:val="NormalWeb"/>
        <w:spacing w:before="0" w:beforeAutospacing="0" w:after="0" w:afterAutospacing="0"/>
        <w:rPr>
          <w:rFonts w:ascii="Arial" w:hAnsi="Arial" w:cs="Arial"/>
          <w:color w:val="0E101A"/>
        </w:rPr>
      </w:pPr>
    </w:p>
    <w:p w14:paraId="162BAD99" w14:textId="261FE0EA" w:rsidR="00F4614B" w:rsidRDefault="00F4614B" w:rsidP="006F6037">
      <w:pPr>
        <w:pStyle w:val="NormalWeb"/>
        <w:spacing w:before="0" w:beforeAutospacing="0" w:after="0" w:afterAutospacing="0"/>
        <w:rPr>
          <w:rFonts w:ascii="Arial" w:hAnsi="Arial" w:cs="Arial"/>
          <w:color w:val="000000"/>
          <w:shd w:val="clear" w:color="auto" w:fill="FFFFFF"/>
        </w:rPr>
      </w:pPr>
      <w:r w:rsidRPr="00F4614B">
        <w:rPr>
          <w:rFonts w:ascii="Arial" w:hAnsi="Arial" w:cs="Arial"/>
          <w:color w:val="000000"/>
          <w:shd w:val="clear" w:color="auto" w:fill="FFFFFF"/>
        </w:rPr>
        <w:t xml:space="preserve">“Mayor Keller’s decision to create an alternative response to non-violent calls is making a real difference in Albuquerque,” said </w:t>
      </w:r>
      <w:r w:rsidRPr="00F4614B">
        <w:rPr>
          <w:rFonts w:ascii="Arial" w:hAnsi="Arial" w:cs="Arial"/>
          <w:b/>
          <w:color w:val="000000"/>
          <w:shd w:val="clear" w:color="auto" w:fill="FFFFFF"/>
        </w:rPr>
        <w:t>APD Chief Harold Medina</w:t>
      </w:r>
      <w:r w:rsidRPr="00F4614B">
        <w:rPr>
          <w:rFonts w:ascii="Arial" w:hAnsi="Arial" w:cs="Arial"/>
          <w:color w:val="000000"/>
          <w:shd w:val="clear" w:color="auto" w:fill="FFFFFF"/>
        </w:rPr>
        <w:t>. “Our community needed a third branch to our public safety response and already ACS has helped decrease APD’s call volume and is freeing up our officers to respond to higher priority calls.”</w:t>
      </w:r>
    </w:p>
    <w:p w14:paraId="24AF7B7C" w14:textId="77777777" w:rsidR="00F050D3" w:rsidRDefault="00F050D3" w:rsidP="006F6037">
      <w:pPr>
        <w:pStyle w:val="NormalWeb"/>
        <w:spacing w:before="0" w:beforeAutospacing="0" w:after="0" w:afterAutospacing="0"/>
        <w:rPr>
          <w:rFonts w:ascii="Arial" w:hAnsi="Arial" w:cs="Arial"/>
          <w:color w:val="0E101A"/>
        </w:rPr>
      </w:pPr>
    </w:p>
    <w:p w14:paraId="7B2100A9" w14:textId="4C65778E" w:rsidR="008E31E3" w:rsidRDefault="00F050D3" w:rsidP="006F6037">
      <w:pPr>
        <w:spacing w:after="0" w:line="240" w:lineRule="auto"/>
        <w:rPr>
          <w:rFonts w:ascii="Arial" w:eastAsia="Times New Roman" w:hAnsi="Arial" w:cs="Arial"/>
          <w:sz w:val="24"/>
          <w:szCs w:val="24"/>
          <w:shd w:val="clear" w:color="auto" w:fill="FFFFFF"/>
        </w:rPr>
      </w:pPr>
      <w:r w:rsidRPr="00F050D3">
        <w:rPr>
          <w:rFonts w:ascii="Arial" w:eastAsia="Times New Roman" w:hAnsi="Arial" w:cs="Arial"/>
          <w:sz w:val="24"/>
          <w:szCs w:val="24"/>
          <w:shd w:val="clear" w:color="auto" w:fill="FFFFFF"/>
        </w:rPr>
        <w:t xml:space="preserve">“ACS has proven to be an amazing tool in the </w:t>
      </w:r>
      <w:r w:rsidR="00262804">
        <w:rPr>
          <w:rFonts w:ascii="Arial" w:eastAsia="Times New Roman" w:hAnsi="Arial" w:cs="Arial"/>
          <w:sz w:val="24"/>
          <w:szCs w:val="24"/>
          <w:shd w:val="clear" w:color="auto" w:fill="FFFFFF"/>
        </w:rPr>
        <w:t>City’s</w:t>
      </w:r>
      <w:r w:rsidRPr="00F050D3">
        <w:rPr>
          <w:rFonts w:ascii="Arial" w:eastAsia="Times New Roman" w:hAnsi="Arial" w:cs="Arial"/>
          <w:sz w:val="24"/>
          <w:szCs w:val="24"/>
          <w:shd w:val="clear" w:color="auto" w:fill="FFFFFF"/>
        </w:rPr>
        <w:t xml:space="preserve"> workforce to help give </w:t>
      </w:r>
      <w:r w:rsidR="00262804">
        <w:rPr>
          <w:rFonts w:ascii="Arial" w:eastAsia="Times New Roman" w:hAnsi="Arial" w:cs="Arial"/>
          <w:sz w:val="24"/>
          <w:szCs w:val="24"/>
          <w:shd w:val="clear" w:color="auto" w:fill="FFFFFF"/>
        </w:rPr>
        <w:t>residents</w:t>
      </w:r>
      <w:r w:rsidRPr="00F050D3">
        <w:rPr>
          <w:rFonts w:ascii="Arial" w:eastAsia="Times New Roman" w:hAnsi="Arial" w:cs="Arial"/>
          <w:sz w:val="24"/>
          <w:szCs w:val="24"/>
          <w:shd w:val="clear" w:color="auto" w:fill="FFFFFF"/>
        </w:rPr>
        <w:t xml:space="preserve"> the right help at the right time. I am excited to see how truly effective the program will be once running at full staff 24 hours a day, 7 days a week, and 365 days a year. As we all know, emergencies of all types have no set time </w:t>
      </w:r>
      <w:r w:rsidR="00262804">
        <w:rPr>
          <w:rFonts w:ascii="Arial" w:eastAsia="Times New Roman" w:hAnsi="Arial" w:cs="Arial"/>
          <w:sz w:val="24"/>
          <w:szCs w:val="24"/>
          <w:shd w:val="clear" w:color="auto" w:fill="FFFFFF"/>
        </w:rPr>
        <w:t>for</w:t>
      </w:r>
      <w:r w:rsidRPr="00F050D3">
        <w:rPr>
          <w:rFonts w:ascii="Arial" w:eastAsia="Times New Roman" w:hAnsi="Arial" w:cs="Arial"/>
          <w:sz w:val="24"/>
          <w:szCs w:val="24"/>
          <w:shd w:val="clear" w:color="auto" w:fill="FFFFFF"/>
        </w:rPr>
        <w:t xml:space="preserve"> when they occur</w:t>
      </w:r>
      <w:r>
        <w:rPr>
          <w:rFonts w:ascii="Arial" w:eastAsia="Times New Roman" w:hAnsi="Arial" w:cs="Arial"/>
          <w:sz w:val="24"/>
          <w:szCs w:val="24"/>
          <w:shd w:val="clear" w:color="auto" w:fill="FFFFFF"/>
        </w:rPr>
        <w:t xml:space="preserve">,” said </w:t>
      </w:r>
      <w:r w:rsidRPr="008E24B6">
        <w:rPr>
          <w:rFonts w:ascii="Arial" w:eastAsia="Times New Roman" w:hAnsi="Arial" w:cs="Arial"/>
          <w:b/>
          <w:sz w:val="24"/>
          <w:szCs w:val="24"/>
          <w:shd w:val="clear" w:color="auto" w:fill="FFFFFF"/>
        </w:rPr>
        <w:t>AFR Chief</w:t>
      </w:r>
      <w:r w:rsidR="008E24B6" w:rsidRPr="008E24B6">
        <w:rPr>
          <w:rFonts w:ascii="Arial" w:eastAsia="Times New Roman" w:hAnsi="Arial" w:cs="Arial"/>
          <w:b/>
          <w:sz w:val="24"/>
          <w:szCs w:val="24"/>
          <w:shd w:val="clear" w:color="auto" w:fill="FFFFFF"/>
        </w:rPr>
        <w:t xml:space="preserve"> Gene Gallegos</w:t>
      </w:r>
      <w:r>
        <w:rPr>
          <w:rFonts w:ascii="Arial" w:eastAsia="Times New Roman" w:hAnsi="Arial" w:cs="Arial"/>
          <w:sz w:val="24"/>
          <w:szCs w:val="24"/>
          <w:shd w:val="clear" w:color="auto" w:fill="FFFFFF"/>
        </w:rPr>
        <w:t xml:space="preserve">. </w:t>
      </w:r>
    </w:p>
    <w:p w14:paraId="6BA8657D" w14:textId="364A639F" w:rsidR="00262804" w:rsidRDefault="00262804" w:rsidP="006F6037">
      <w:pPr>
        <w:spacing w:after="0" w:line="240" w:lineRule="auto"/>
        <w:rPr>
          <w:rFonts w:ascii="Arial" w:eastAsia="Times New Roman" w:hAnsi="Arial" w:cs="Arial"/>
          <w:sz w:val="24"/>
          <w:szCs w:val="24"/>
          <w:shd w:val="clear" w:color="auto" w:fill="FFFFFF"/>
        </w:rPr>
      </w:pPr>
    </w:p>
    <w:p w14:paraId="5EDCA44D" w14:textId="7B13E461" w:rsidR="00262804" w:rsidRDefault="00262804" w:rsidP="006F6037">
      <w:pPr>
        <w:spacing w:after="0" w:line="240" w:lineRule="auto"/>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Mont</w:t>
      </w:r>
      <w:r w:rsidR="001C3A44">
        <w:rPr>
          <w:rFonts w:ascii="Arial" w:eastAsia="Times New Roman" w:hAnsi="Arial" w:cs="Arial"/>
          <w:sz w:val="24"/>
          <w:szCs w:val="24"/>
          <w:shd w:val="clear" w:color="auto" w:fill="FFFFFF"/>
        </w:rPr>
        <w:t xml:space="preserve">hly reports on calls taken and other information about ACS can be found </w:t>
      </w:r>
      <w:hyperlink r:id="rId9" w:history="1">
        <w:r w:rsidR="001C3A44" w:rsidRPr="001C3A44">
          <w:rPr>
            <w:rStyle w:val="Hyperlink"/>
            <w:rFonts w:ascii="Arial" w:eastAsia="Times New Roman" w:hAnsi="Arial" w:cs="Arial"/>
            <w:sz w:val="24"/>
            <w:szCs w:val="24"/>
            <w:shd w:val="clear" w:color="auto" w:fill="FFFFFF"/>
          </w:rPr>
          <w:t>here</w:t>
        </w:r>
      </w:hyperlink>
      <w:r w:rsidR="001C3A44">
        <w:rPr>
          <w:rFonts w:ascii="Arial" w:eastAsia="Times New Roman" w:hAnsi="Arial" w:cs="Arial"/>
          <w:sz w:val="24"/>
          <w:szCs w:val="24"/>
          <w:shd w:val="clear" w:color="auto" w:fill="FFFFFF"/>
        </w:rPr>
        <w:t xml:space="preserve">. </w:t>
      </w:r>
    </w:p>
    <w:p w14:paraId="5D02F9F4" w14:textId="77777777" w:rsidR="00822038" w:rsidRDefault="00822038" w:rsidP="00262804">
      <w:pPr>
        <w:spacing w:after="0" w:line="240" w:lineRule="auto"/>
        <w:rPr>
          <w:rFonts w:ascii="Arial" w:hAnsi="Arial" w:cs="Arial"/>
          <w:sz w:val="24"/>
          <w:szCs w:val="24"/>
        </w:rPr>
      </w:pPr>
    </w:p>
    <w:p w14:paraId="563BF01D" w14:textId="77777777" w:rsidR="00822038" w:rsidRPr="001336A1" w:rsidRDefault="00822038" w:rsidP="006F6037">
      <w:pPr>
        <w:spacing w:after="0" w:line="240" w:lineRule="auto"/>
        <w:jc w:val="center"/>
        <w:rPr>
          <w:rFonts w:ascii="Arial" w:hAnsi="Arial" w:cs="Arial"/>
          <w:sz w:val="24"/>
          <w:szCs w:val="24"/>
        </w:rPr>
      </w:pPr>
      <w:r w:rsidRPr="001336A1">
        <w:rPr>
          <w:rFonts w:ascii="Arial" w:hAnsi="Arial" w:cs="Arial"/>
          <w:sz w:val="24"/>
          <w:szCs w:val="24"/>
        </w:rPr>
        <w:t>###</w:t>
      </w:r>
    </w:p>
    <w:p w14:paraId="4CD476FA" w14:textId="77777777" w:rsidR="00B817C3" w:rsidRDefault="00B817C3" w:rsidP="006F6037">
      <w:pPr>
        <w:spacing w:after="0" w:line="240" w:lineRule="auto"/>
        <w:rPr>
          <w:rFonts w:ascii="Arial" w:hAnsi="Arial" w:cs="Arial"/>
          <w:b/>
          <w:sz w:val="24"/>
          <w:szCs w:val="24"/>
        </w:rPr>
      </w:pPr>
    </w:p>
    <w:p w14:paraId="547766A5" w14:textId="52241207" w:rsidR="00822038" w:rsidRPr="001C3A44" w:rsidRDefault="00822038" w:rsidP="006F6037">
      <w:pPr>
        <w:spacing w:after="0" w:line="240" w:lineRule="auto"/>
        <w:rPr>
          <w:rFonts w:ascii="Arial" w:hAnsi="Arial" w:cs="Arial"/>
          <w:b/>
        </w:rPr>
      </w:pPr>
      <w:r w:rsidRPr="001C3A44">
        <w:rPr>
          <w:rFonts w:ascii="Arial" w:hAnsi="Arial" w:cs="Arial"/>
          <w:b/>
        </w:rPr>
        <w:t>About the Albuquerque Community Safety Department</w:t>
      </w:r>
    </w:p>
    <w:p w14:paraId="1E7F3E05" w14:textId="0BF4BC37" w:rsidR="00F8206F" w:rsidRPr="001C3A44" w:rsidRDefault="00DD7506" w:rsidP="00262804">
      <w:pPr>
        <w:spacing w:after="0" w:line="240" w:lineRule="auto"/>
        <w:rPr>
          <w:rFonts w:ascii="Arial" w:hAnsi="Arial" w:cs="Arial"/>
        </w:rPr>
      </w:pPr>
      <w:r w:rsidRPr="001C3A44">
        <w:rPr>
          <w:rFonts w:ascii="Arial" w:hAnsi="Arial" w:cs="Arial"/>
        </w:rPr>
        <w:t xml:space="preserve">ACS </w:t>
      </w:r>
      <w:r w:rsidRPr="001C3A44">
        <w:rPr>
          <w:rStyle w:val="jsgrdq"/>
          <w:rFonts w:ascii="Arial" w:hAnsi="Arial" w:cs="Arial"/>
        </w:rPr>
        <w:t>is the third branch of public safety in Albuquerque, along with the Police and Fire Rescue. ACS dispatches unarmed, first responder teams trained in behavioral health. Calls for service involve behavioral health, homelessness, addiction, and other non-medical/non-criminal issues.</w:t>
      </w:r>
      <w:r w:rsidR="002B261D" w:rsidRPr="001C3A44">
        <w:rPr>
          <w:rStyle w:val="jsgrdq"/>
          <w:rFonts w:ascii="Arial" w:hAnsi="Arial" w:cs="Arial"/>
        </w:rPr>
        <w:t xml:space="preserve"> Visit us at cabq.gov/</w:t>
      </w:r>
      <w:proofErr w:type="spellStart"/>
      <w:r w:rsidR="002B261D" w:rsidRPr="001C3A44">
        <w:rPr>
          <w:rStyle w:val="jsgrdq"/>
          <w:rFonts w:ascii="Arial" w:hAnsi="Arial" w:cs="Arial"/>
        </w:rPr>
        <w:t>acs</w:t>
      </w:r>
      <w:proofErr w:type="spellEnd"/>
      <w:r w:rsidR="002B261D" w:rsidRPr="001C3A44">
        <w:rPr>
          <w:rStyle w:val="jsgrdq"/>
          <w:rFonts w:ascii="Arial" w:hAnsi="Arial" w:cs="Arial"/>
        </w:rPr>
        <w:t xml:space="preserve"> for more information. </w:t>
      </w:r>
    </w:p>
    <w:sectPr w:rsidR="00F8206F" w:rsidRPr="001C3A44" w:rsidSect="00896E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BF"/>
    <w:rsid w:val="001C3A44"/>
    <w:rsid w:val="001D6AE3"/>
    <w:rsid w:val="00262804"/>
    <w:rsid w:val="002B261D"/>
    <w:rsid w:val="00316209"/>
    <w:rsid w:val="004F49F6"/>
    <w:rsid w:val="00617AFF"/>
    <w:rsid w:val="006F6037"/>
    <w:rsid w:val="00723D09"/>
    <w:rsid w:val="00822038"/>
    <w:rsid w:val="008423B7"/>
    <w:rsid w:val="00846BC2"/>
    <w:rsid w:val="00896EBF"/>
    <w:rsid w:val="008E24B6"/>
    <w:rsid w:val="008E31E3"/>
    <w:rsid w:val="00A07CF7"/>
    <w:rsid w:val="00A81F64"/>
    <w:rsid w:val="00B817C3"/>
    <w:rsid w:val="00C55F9E"/>
    <w:rsid w:val="00D4449D"/>
    <w:rsid w:val="00DC390C"/>
    <w:rsid w:val="00DD71C6"/>
    <w:rsid w:val="00DD7506"/>
    <w:rsid w:val="00E276BA"/>
    <w:rsid w:val="00E574DA"/>
    <w:rsid w:val="00ED18B3"/>
    <w:rsid w:val="00F050D3"/>
    <w:rsid w:val="00F4614B"/>
    <w:rsid w:val="00F8206F"/>
    <w:rsid w:val="00F93731"/>
    <w:rsid w:val="00FA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5FE5"/>
  <w15:chartTrackingRefBased/>
  <w15:docId w15:val="{39127F04-5020-4CD9-A72F-7CBDE4A1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B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1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1E3"/>
    <w:rPr>
      <w:b/>
      <w:bCs/>
    </w:rPr>
  </w:style>
  <w:style w:type="character" w:customStyle="1" w:styleId="jsgrdq">
    <w:name w:val="jsgrdq"/>
    <w:basedOn w:val="DefaultParagraphFont"/>
    <w:rsid w:val="00DD7506"/>
  </w:style>
  <w:style w:type="character" w:styleId="Hyperlink">
    <w:name w:val="Hyperlink"/>
    <w:basedOn w:val="DefaultParagraphFont"/>
    <w:uiPriority w:val="99"/>
    <w:unhideWhenUsed/>
    <w:rsid w:val="001C3A44"/>
    <w:rPr>
      <w:color w:val="0563C1" w:themeColor="hyperlink"/>
      <w:u w:val="single"/>
    </w:rPr>
  </w:style>
  <w:style w:type="character" w:styleId="UnresolvedMention">
    <w:name w:val="Unresolved Mention"/>
    <w:basedOn w:val="DefaultParagraphFont"/>
    <w:uiPriority w:val="99"/>
    <w:semiHidden/>
    <w:unhideWhenUsed/>
    <w:rsid w:val="001C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1516">
      <w:bodyDiv w:val="1"/>
      <w:marLeft w:val="0"/>
      <w:marRight w:val="0"/>
      <w:marTop w:val="0"/>
      <w:marBottom w:val="0"/>
      <w:divBdr>
        <w:top w:val="none" w:sz="0" w:space="0" w:color="auto"/>
        <w:left w:val="none" w:sz="0" w:space="0" w:color="auto"/>
        <w:bottom w:val="none" w:sz="0" w:space="0" w:color="auto"/>
        <w:right w:val="none" w:sz="0" w:space="0" w:color="auto"/>
      </w:divBdr>
    </w:div>
    <w:div w:id="1605110801">
      <w:bodyDiv w:val="1"/>
      <w:marLeft w:val="0"/>
      <w:marRight w:val="0"/>
      <w:marTop w:val="0"/>
      <w:marBottom w:val="0"/>
      <w:divBdr>
        <w:top w:val="none" w:sz="0" w:space="0" w:color="auto"/>
        <w:left w:val="none" w:sz="0" w:space="0" w:color="auto"/>
        <w:bottom w:val="none" w:sz="0" w:space="0" w:color="auto"/>
        <w:right w:val="none" w:sz="0" w:space="0" w:color="auto"/>
      </w:divBdr>
    </w:div>
    <w:div w:id="16419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282.2B266E7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abq.gov/acs/repor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92B14933EB4B1EA5BA9FDA089F9689"/>
        <w:category>
          <w:name w:val="General"/>
          <w:gallery w:val="placeholder"/>
        </w:category>
        <w:types>
          <w:type w:val="bbPlcHdr"/>
        </w:types>
        <w:behaviors>
          <w:behavior w:val="content"/>
        </w:behaviors>
        <w:guid w:val="{82DA3762-1EA4-47A6-B693-E4E0C17F8138}"/>
      </w:docPartPr>
      <w:docPartBody>
        <w:p w:rsidR="00CA1358" w:rsidRDefault="006B6F14" w:rsidP="006B6F14">
          <w:pPr>
            <w:pStyle w:val="8D92B14933EB4B1EA5BA9FDA089F9689"/>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14"/>
    <w:rsid w:val="006B6F14"/>
    <w:rsid w:val="00CA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F14"/>
    <w:rPr>
      <w:color w:val="808080"/>
    </w:rPr>
  </w:style>
  <w:style w:type="paragraph" w:customStyle="1" w:styleId="8D92B14933EB4B1EA5BA9FDA089F9689">
    <w:name w:val="8D92B14933EB4B1EA5BA9FDA089F9689"/>
    <w:rsid w:val="006B6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3779FE2133F49976971284AD3FDC5" ma:contentTypeVersion="12" ma:contentTypeDescription="Create a new document." ma:contentTypeScope="" ma:versionID="49b9b64c02be8a9d3519b9fb216eca68">
  <xsd:schema xmlns:xsd="http://www.w3.org/2001/XMLSchema" xmlns:xs="http://www.w3.org/2001/XMLSchema" xmlns:p="http://schemas.microsoft.com/office/2006/metadata/properties" xmlns:ns3="a126114c-3b1e-46e9-b8e7-8d234c8f60da" xmlns:ns4="ba9ff53b-c576-4d81-8303-3c56946860b5" targetNamespace="http://schemas.microsoft.com/office/2006/metadata/properties" ma:root="true" ma:fieldsID="7a0e768838484b929926e4f33df54f8b" ns3:_="" ns4:_="">
    <xsd:import namespace="a126114c-3b1e-46e9-b8e7-8d234c8f60da"/>
    <xsd:import namespace="ba9ff53b-c576-4d81-8303-3c56946860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6114c-3b1e-46e9-b8e7-8d234c8f6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9ff53b-c576-4d81-8303-3c56946860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F8C32-237C-4403-9215-7150C91F65A6}">
  <ds:schemaRefs>
    <ds:schemaRef ds:uri="http://schemas.microsoft.com/sharepoint/v3/contenttype/forms"/>
  </ds:schemaRefs>
</ds:datastoreItem>
</file>

<file path=customXml/itemProps2.xml><?xml version="1.0" encoding="utf-8"?>
<ds:datastoreItem xmlns:ds="http://schemas.openxmlformats.org/officeDocument/2006/customXml" ds:itemID="{690789AB-BF12-446E-B5E7-6A8EF554F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6114c-3b1e-46e9-b8e7-8d234c8f60da"/>
    <ds:schemaRef ds:uri="ba9ff53b-c576-4d81-8303-3c5694686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6FE74-BDCE-42EE-B9FB-6ACEAA562BA8}">
  <ds:schemaRefs>
    <ds:schemaRef ds:uri="http://purl.org/dc/elements/1.1/"/>
    <ds:schemaRef ds:uri="http://schemas.microsoft.com/office/2006/metadata/properties"/>
    <ds:schemaRef ds:uri="http://www.w3.org/XML/1998/namespace"/>
    <ds:schemaRef ds:uri="ba9ff53b-c576-4d81-8303-3c56946860b5"/>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126114c-3b1e-46e9-b8e7-8d234c8f60d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Marcela</dc:creator>
  <cp:keywords/>
  <dc:description/>
  <cp:lastModifiedBy>Silva, Danielle</cp:lastModifiedBy>
  <cp:revision>3</cp:revision>
  <dcterms:created xsi:type="dcterms:W3CDTF">2022-09-27T21:09:00Z</dcterms:created>
  <dcterms:modified xsi:type="dcterms:W3CDTF">2022-09-30T17:13:00Z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0x01010012B3779FE2133F49976971284AD3FDC5</vt:lpwstr>
  </property>
</Properties>
</file>